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D9" w:rsidRPr="00880E76" w:rsidRDefault="003F56D9" w:rsidP="003F56D9">
      <w:pPr>
        <w:jc w:val="right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880E76">
        <w:rPr>
          <w:rFonts w:ascii="Times New Roman" w:hAnsi="Times New Roman" w:cs="Times New Roman"/>
          <w:i/>
          <w:sz w:val="24"/>
        </w:rPr>
        <w:t>проект</w:t>
      </w:r>
      <w:proofErr w:type="spellEnd"/>
      <w:proofErr w:type="gramEnd"/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645"/>
      </w:tblGrid>
      <w:tr w:rsidR="003F56D9" w:rsidTr="0052037B">
        <w:trPr>
          <w:trHeight w:val="1275"/>
        </w:trPr>
        <w:tc>
          <w:tcPr>
            <w:tcW w:w="4678" w:type="dxa"/>
          </w:tcPr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F56D9" w:rsidRPr="00880E76" w:rsidRDefault="003F56D9" w:rsidP="00E424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F56D9" w:rsidRPr="003F56D9" w:rsidRDefault="003F56D9" w:rsidP="00E4245D">
            <w:pPr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80E76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3F56D9" w:rsidRPr="00880E76" w:rsidRDefault="003F56D9" w:rsidP="00E4245D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80E76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FA86F0" wp14:editId="0017748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8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80E76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EDE9353" wp14:editId="5BC68BA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3877" id="Прямая со стрелкой 7" o:spid="_x0000_s1026" type="#_x0000_t32" style="position:absolute;margin-left:-4.85pt;margin-top:11.95pt;width:517.45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80E76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E95FFC" wp14:editId="1614353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43AC" id="Прямая со стрелкой 6" o:spid="_x0000_s1026" type="#_x0000_t32" style="position:absolute;margin-left:-5.5pt;margin-top:11pt;width:517.4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  <w:hideMark/>
          </w:tcPr>
          <w:p w:rsidR="003F56D9" w:rsidRPr="003F56D9" w:rsidRDefault="003F56D9" w:rsidP="00E4245D">
            <w:pPr>
              <w:ind w:left="-108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80E7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04A63C3" wp14:editId="60E1EF14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3175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5" w:type="dxa"/>
          </w:tcPr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3F56D9" w:rsidRPr="00880E76" w:rsidRDefault="003F56D9" w:rsidP="00E4245D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80E76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3F56D9" w:rsidRDefault="003F56D9" w:rsidP="003F56D9">
      <w:pPr>
        <w:pStyle w:val="ConsPlusNormal"/>
        <w:ind w:right="-1"/>
        <w:jc w:val="center"/>
        <w:rPr>
          <w:lang w:val="tt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3F56D9" w:rsidTr="0052037B">
        <w:tc>
          <w:tcPr>
            <w:tcW w:w="5387" w:type="dxa"/>
            <w:hideMark/>
          </w:tcPr>
          <w:p w:rsidR="003F56D9" w:rsidRDefault="003F56D9" w:rsidP="00E4245D">
            <w:pPr>
              <w:pStyle w:val="ConsPlusNormal"/>
              <w:ind w:right="-1"/>
              <w:jc w:val="center"/>
              <w:rPr>
                <w:lang w:val="tt-RU"/>
              </w:rPr>
            </w:pPr>
            <w:r>
              <w:rPr>
                <w:lang w:val="tt-RU"/>
              </w:rPr>
              <w:t>РЕШЕНИЕ</w:t>
            </w:r>
          </w:p>
        </w:tc>
        <w:tc>
          <w:tcPr>
            <w:tcW w:w="5211" w:type="dxa"/>
          </w:tcPr>
          <w:p w:rsidR="003F56D9" w:rsidRDefault="003F56D9" w:rsidP="00E4245D">
            <w:pPr>
              <w:pStyle w:val="ConsPlusNormal"/>
              <w:ind w:right="-1"/>
              <w:jc w:val="center"/>
              <w:rPr>
                <w:lang w:val="tt-RU"/>
              </w:rPr>
            </w:pPr>
            <w:r>
              <w:rPr>
                <w:lang w:val="tt-RU"/>
              </w:rPr>
              <w:t>КАРАР</w:t>
            </w:r>
          </w:p>
          <w:p w:rsidR="003F56D9" w:rsidRDefault="003F56D9" w:rsidP="00E4245D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3F56D9" w:rsidTr="0052037B">
        <w:trPr>
          <w:trHeight w:val="343"/>
        </w:trPr>
        <w:tc>
          <w:tcPr>
            <w:tcW w:w="5387" w:type="dxa"/>
            <w:hideMark/>
          </w:tcPr>
          <w:p w:rsidR="003F56D9" w:rsidRDefault="003F56D9" w:rsidP="00E4245D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</w:t>
            </w:r>
          </w:p>
        </w:tc>
        <w:tc>
          <w:tcPr>
            <w:tcW w:w="5211" w:type="dxa"/>
            <w:hideMark/>
          </w:tcPr>
          <w:p w:rsidR="003F56D9" w:rsidRDefault="003F56D9" w:rsidP="00E4245D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 марта 2025 года</w:t>
            </w:r>
          </w:p>
        </w:tc>
      </w:tr>
    </w:tbl>
    <w:p w:rsidR="008A76F3" w:rsidRPr="008A76F3" w:rsidRDefault="008A76F3" w:rsidP="003F56D9">
      <w:pPr>
        <w:contextualSpacing/>
        <w:rPr>
          <w:rFonts w:ascii="Times New Roman" w:hAnsi="Times New Roman"/>
          <w:b/>
          <w:sz w:val="27"/>
          <w:szCs w:val="27"/>
          <w:lang w:val="ru-RU"/>
        </w:rPr>
      </w:pPr>
    </w:p>
    <w:p w:rsidR="008A76F3" w:rsidRPr="003F56D9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Hlk104821430"/>
      <w:r w:rsidRPr="003F56D9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Стратегию социально-экономического развития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3F56D9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и плановый период до 2030 года, утвержденную решением Совета Нижнекамского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F56D9">
        <w:rPr>
          <w:rFonts w:ascii="Times New Roman" w:hAnsi="Times New Roman"/>
          <w:sz w:val="28"/>
          <w:szCs w:val="28"/>
          <w:lang w:val="ru-RU"/>
        </w:rPr>
        <w:t>муниципального района от 11 ноября 2016 года № 62</w:t>
      </w:r>
      <w:bookmarkEnd w:id="0"/>
    </w:p>
    <w:p w:rsidR="008A76F3" w:rsidRDefault="008A76F3" w:rsidP="008A76F3">
      <w:pPr>
        <w:rPr>
          <w:rFonts w:ascii="Times New Roman" w:hAnsi="Times New Roman"/>
          <w:sz w:val="28"/>
          <w:szCs w:val="28"/>
          <w:lang w:val="ru-RU"/>
        </w:rPr>
      </w:pPr>
    </w:p>
    <w:p w:rsidR="003F56D9" w:rsidRPr="003F56D9" w:rsidRDefault="003F56D9" w:rsidP="008A76F3">
      <w:pPr>
        <w:rPr>
          <w:rFonts w:ascii="Times New Roman" w:hAnsi="Times New Roman"/>
          <w:sz w:val="28"/>
          <w:szCs w:val="28"/>
          <w:lang w:val="ru-RU"/>
        </w:rPr>
      </w:pPr>
    </w:p>
    <w:p w:rsidR="008A76F3" w:rsidRPr="003F56D9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3F56D9">
        <w:rPr>
          <w:rFonts w:ascii="Times New Roman" w:hAnsi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3F56D9">
        <w:rPr>
          <w:rFonts w:ascii="Times New Roman" w:hAnsi="Times New Roman"/>
          <w:sz w:val="28"/>
          <w:szCs w:val="28"/>
          <w:lang w:val="ru-RU"/>
        </w:rPr>
        <w:t xml:space="preserve">Федерации», </w:t>
      </w:r>
      <w:r w:rsidR="002936E1" w:rsidRPr="003F56D9">
        <w:rPr>
          <w:rFonts w:ascii="Times New Roman" w:hAnsi="Times New Roman"/>
          <w:sz w:val="28"/>
          <w:szCs w:val="28"/>
          <w:lang w:val="ru-RU"/>
        </w:rPr>
        <w:t>статьей 30 Устава Нижнекамского муниципального района</w:t>
      </w:r>
      <w:r w:rsidRPr="003F56D9">
        <w:rPr>
          <w:rFonts w:ascii="Times New Roman" w:hAnsi="Times New Roman"/>
          <w:sz w:val="28"/>
          <w:szCs w:val="28"/>
          <w:lang w:val="ru-RU"/>
        </w:rPr>
        <w:t xml:space="preserve">, Совет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F56D9">
        <w:rPr>
          <w:rFonts w:ascii="Times New Roman" w:hAnsi="Times New Roman"/>
          <w:sz w:val="28"/>
          <w:szCs w:val="28"/>
          <w:lang w:val="ru-RU"/>
        </w:rPr>
        <w:t>Нижнекамского муниципального района</w:t>
      </w:r>
    </w:p>
    <w:p w:rsidR="008A76F3" w:rsidRPr="003F56D9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F56D9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F56D9">
        <w:rPr>
          <w:rFonts w:ascii="Times New Roman" w:hAnsi="Times New Roman"/>
          <w:sz w:val="28"/>
          <w:szCs w:val="28"/>
        </w:rPr>
        <w:t>РЕШАЕТ:</w:t>
      </w:r>
    </w:p>
    <w:p w:rsidR="008A76F3" w:rsidRPr="003F56D9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09FD" w:rsidRPr="003F56D9" w:rsidRDefault="0046727A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8A76F3" w:rsidRPr="003F56D9">
        <w:rPr>
          <w:rFonts w:ascii="Times New Roman" w:hAnsi="Times New Roman"/>
          <w:sz w:val="28"/>
          <w:szCs w:val="28"/>
          <w:lang w:val="ru-RU"/>
        </w:rPr>
        <w:t xml:space="preserve">в Стратегию социально-экономического развития Нижнекамского </w:t>
      </w:r>
      <w:r w:rsidR="003F56D9" w:rsidRPr="003F56D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8A76F3" w:rsidRPr="003F56D9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Республики Татарстан на 2016-2021 годы и плановый период до 2030 года, утвержденную решением Совета Нижнекамского муниципального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A76F3" w:rsidRPr="003F56D9">
        <w:rPr>
          <w:rFonts w:ascii="Times New Roman" w:hAnsi="Times New Roman"/>
          <w:sz w:val="28"/>
          <w:szCs w:val="28"/>
          <w:lang w:val="ru-RU"/>
        </w:rPr>
        <w:t>района от 11 ноября 2016 года № 62</w:t>
      </w:r>
      <w:r w:rsidR="004F54C3" w:rsidRPr="003F56D9">
        <w:rPr>
          <w:rFonts w:ascii="Times New Roman" w:hAnsi="Times New Roman"/>
          <w:sz w:val="28"/>
          <w:szCs w:val="28"/>
          <w:lang w:val="ru-RU"/>
        </w:rPr>
        <w:t xml:space="preserve"> (далее – Стратегия)</w:t>
      </w:r>
      <w:r w:rsidRPr="003F56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809FD" w:rsidRPr="003F56D9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Pr="003F56D9">
        <w:rPr>
          <w:rFonts w:ascii="Times New Roman" w:hAnsi="Times New Roman"/>
          <w:sz w:val="28"/>
          <w:szCs w:val="28"/>
          <w:lang w:val="ru-RU"/>
        </w:rPr>
        <w:t>изменения</w:t>
      </w:r>
      <w:r w:rsidR="007809FD" w:rsidRPr="003F56D9">
        <w:rPr>
          <w:rFonts w:ascii="Times New Roman" w:hAnsi="Times New Roman"/>
          <w:sz w:val="28"/>
          <w:szCs w:val="28"/>
          <w:lang w:val="ru-RU"/>
        </w:rPr>
        <w:t>:</w:t>
      </w:r>
    </w:p>
    <w:p w:rsidR="008A76F3" w:rsidRPr="003F56D9" w:rsidRDefault="007809FD" w:rsidP="007809FD">
      <w:pPr>
        <w:pStyle w:val="a5"/>
        <w:widowControl/>
        <w:tabs>
          <w:tab w:val="left" w:pos="1276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>дополнить</w:t>
      </w:r>
      <w:r w:rsidR="0046727A" w:rsidRPr="003F56D9">
        <w:rPr>
          <w:rFonts w:ascii="Times New Roman" w:hAnsi="Times New Roman"/>
          <w:sz w:val="28"/>
          <w:szCs w:val="28"/>
          <w:lang w:val="ru-RU"/>
        </w:rPr>
        <w:t xml:space="preserve"> раздел 3 приложения к Стратегии строк</w:t>
      </w:r>
      <w:r w:rsidR="004344EA" w:rsidRPr="003F56D9">
        <w:rPr>
          <w:rFonts w:ascii="Times New Roman" w:hAnsi="Times New Roman"/>
          <w:sz w:val="28"/>
          <w:szCs w:val="28"/>
          <w:lang w:val="ru-RU"/>
        </w:rPr>
        <w:t>ой</w:t>
      </w:r>
      <w:r w:rsidR="0046727A" w:rsidRPr="003F56D9">
        <w:rPr>
          <w:rFonts w:ascii="Times New Roman" w:hAnsi="Times New Roman"/>
          <w:sz w:val="28"/>
          <w:szCs w:val="28"/>
          <w:lang w:val="ru-RU"/>
        </w:rPr>
        <w:t xml:space="preserve"> 3.6</w:t>
      </w:r>
      <w:r w:rsidR="004344EA" w:rsidRPr="003F56D9">
        <w:rPr>
          <w:rFonts w:ascii="Times New Roman" w:hAnsi="Times New Roman"/>
          <w:sz w:val="28"/>
          <w:szCs w:val="28"/>
          <w:lang w:val="ru-RU"/>
        </w:rPr>
        <w:t>4</w:t>
      </w:r>
      <w:r w:rsidR="0046727A" w:rsidRPr="003F56D9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F54C3" w:rsidRPr="003F56D9">
        <w:rPr>
          <w:rFonts w:ascii="Times New Roman" w:hAnsi="Times New Roman"/>
          <w:sz w:val="28"/>
          <w:szCs w:val="28"/>
          <w:lang w:val="ru-RU"/>
        </w:rPr>
        <w:t xml:space="preserve">прилагаемой </w:t>
      </w:r>
      <w:r w:rsidR="003F56D9" w:rsidRPr="003F56D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6727A" w:rsidRPr="003F56D9">
        <w:rPr>
          <w:rFonts w:ascii="Times New Roman" w:hAnsi="Times New Roman"/>
          <w:sz w:val="28"/>
          <w:szCs w:val="28"/>
          <w:lang w:val="ru-RU"/>
        </w:rPr>
        <w:t>редакции</w:t>
      </w:r>
      <w:r w:rsidR="008A76F3" w:rsidRPr="003F56D9">
        <w:rPr>
          <w:rFonts w:ascii="Times New Roman" w:hAnsi="Times New Roman"/>
          <w:sz w:val="28"/>
          <w:szCs w:val="28"/>
          <w:lang w:val="ru-RU"/>
        </w:rPr>
        <w:t>.</w:t>
      </w:r>
    </w:p>
    <w:p w:rsidR="008A76F3" w:rsidRPr="003F56D9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 xml:space="preserve">Официально обнародовать настоящее решение в порядке, определенном </w:t>
      </w:r>
      <w:r w:rsidR="003F56D9" w:rsidRPr="003F56D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3F56D9">
        <w:rPr>
          <w:rFonts w:ascii="Times New Roman" w:hAnsi="Times New Roman"/>
          <w:sz w:val="28"/>
          <w:szCs w:val="28"/>
          <w:lang w:val="ru-RU"/>
        </w:rPr>
        <w:t>Уставом Нижнекамского муниципального района Республики Татарстан.</w:t>
      </w:r>
    </w:p>
    <w:p w:rsidR="008A76F3" w:rsidRPr="003F56D9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решения возложить на постоянную </w:t>
      </w:r>
      <w:r w:rsidR="003F56D9" w:rsidRPr="003F56D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F56D9">
        <w:rPr>
          <w:rFonts w:ascii="Times New Roman" w:hAnsi="Times New Roman"/>
          <w:sz w:val="28"/>
          <w:szCs w:val="28"/>
          <w:lang w:val="ru-RU"/>
        </w:rPr>
        <w:t>комиссию по социально-экономическому развитию, бюджетно-финансовым вопросам и муниципальной собственности.</w:t>
      </w:r>
    </w:p>
    <w:p w:rsidR="008A76F3" w:rsidRPr="003F56D9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F56D9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F56D9" w:rsidRPr="003F56D9" w:rsidRDefault="003F56D9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F56D9" w:rsidRDefault="008A76F3" w:rsidP="008A76F3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>Глава Нижнекамского</w:t>
      </w:r>
      <w:r w:rsidR="008E490E" w:rsidRPr="003F56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C31670" w:rsidRPr="003F56D9" w:rsidRDefault="008A76F3" w:rsidP="008A76F3">
      <w:pPr>
        <w:autoSpaceDE w:val="0"/>
        <w:autoSpaceDN w:val="0"/>
        <w:adjustRightInd w:val="0"/>
        <w:spacing w:line="33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3F56D9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r w:rsidR="003F56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proofErr w:type="spellStart"/>
      <w:r w:rsidR="003F56D9" w:rsidRPr="003F56D9">
        <w:rPr>
          <w:rFonts w:ascii="Times New Roman" w:hAnsi="Times New Roman"/>
          <w:sz w:val="28"/>
          <w:szCs w:val="28"/>
          <w:lang w:val="ru-RU"/>
        </w:rPr>
        <w:t>Р.Х.Муллин</w:t>
      </w:r>
      <w:proofErr w:type="spellEnd"/>
      <w:r w:rsidRPr="003F56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C31670" w:rsidRPr="003F56D9" w:rsidRDefault="00C31670" w:rsidP="008E490E">
      <w:pPr>
        <w:autoSpaceDE w:val="0"/>
        <w:autoSpaceDN w:val="0"/>
        <w:adjustRightInd w:val="0"/>
        <w:spacing w:line="332" w:lineRule="exact"/>
        <w:ind w:left="720" w:right="141"/>
        <w:rPr>
          <w:rFonts w:ascii="Times New Roman" w:hAnsi="Times New Roman"/>
          <w:sz w:val="28"/>
          <w:szCs w:val="28"/>
          <w:lang w:val="ru-RU"/>
        </w:rPr>
      </w:pPr>
    </w:p>
    <w:p w:rsidR="00C31670" w:rsidRPr="003F56D9" w:rsidRDefault="00C31670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37B" w:rsidRDefault="0052037B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  <w:sectPr w:rsidR="0052037B" w:rsidSect="003F56D9">
          <w:headerReference w:type="default" r:id="rId9"/>
          <w:footerReference w:type="default" r:id="rId10"/>
          <w:footerReference w:type="first" r:id="rId11"/>
          <w:pgSz w:w="12240" w:h="15840"/>
          <w:pgMar w:top="709" w:right="567" w:bottom="1134" w:left="1134" w:header="720" w:footer="720" w:gutter="0"/>
          <w:cols w:space="720"/>
          <w:docGrid w:linePitch="299"/>
        </w:sectPr>
      </w:pPr>
    </w:p>
    <w:p w:rsidR="0052037B" w:rsidRPr="00D55C09" w:rsidRDefault="0052037B" w:rsidP="0052037B">
      <w:pPr>
        <w:ind w:left="9639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52037B" w:rsidRPr="00D55C09" w:rsidRDefault="0052037B" w:rsidP="0052037B">
      <w:pPr>
        <w:ind w:left="9639" w:right="-603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>к решению Совета Нижнекамского</w:t>
      </w:r>
    </w:p>
    <w:p w:rsidR="0052037B" w:rsidRPr="00D55C09" w:rsidRDefault="0052037B" w:rsidP="0052037B">
      <w:pPr>
        <w:ind w:left="9639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 xml:space="preserve">муниципального района </w:t>
      </w:r>
    </w:p>
    <w:p w:rsidR="0052037B" w:rsidRPr="00D55C09" w:rsidRDefault="0052037B" w:rsidP="0052037B">
      <w:pPr>
        <w:ind w:left="6237"/>
        <w:rPr>
          <w:rFonts w:ascii="Times New Roman" w:hAnsi="Times New Roman" w:cs="Times New Roman"/>
          <w:sz w:val="24"/>
          <w:szCs w:val="24"/>
        </w:rPr>
      </w:pPr>
      <w:r w:rsidRPr="00D55C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D55C09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D55C09">
        <w:rPr>
          <w:rFonts w:ascii="Times New Roman" w:hAnsi="Times New Roman" w:cs="Times New Roman"/>
          <w:sz w:val="24"/>
          <w:szCs w:val="24"/>
        </w:rPr>
        <w:t>года</w:t>
      </w:r>
      <w:proofErr w:type="spellEnd"/>
    </w:p>
    <w:p w:rsidR="0052037B" w:rsidRPr="00C042B6" w:rsidRDefault="0052037B" w:rsidP="0052037B">
      <w:pPr>
        <w:jc w:val="both"/>
        <w:rPr>
          <w:rFonts w:ascii="Times New Roman" w:hAnsi="Times New Roman"/>
          <w:sz w:val="28"/>
          <w:szCs w:val="28"/>
        </w:rPr>
      </w:pPr>
    </w:p>
    <w:p w:rsidR="00C31670" w:rsidRPr="003F56D9" w:rsidRDefault="00C31670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1670" w:rsidRPr="003F56D9" w:rsidRDefault="00C31670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8"/>
        <w:tblW w:w="14601" w:type="dxa"/>
        <w:tblInd w:w="-289" w:type="dxa"/>
        <w:tblLook w:val="04A0" w:firstRow="1" w:lastRow="0" w:firstColumn="1" w:lastColumn="0" w:noHBand="0" w:noVBand="1"/>
      </w:tblPr>
      <w:tblGrid>
        <w:gridCol w:w="594"/>
        <w:gridCol w:w="2519"/>
        <w:gridCol w:w="4342"/>
        <w:gridCol w:w="1579"/>
        <w:gridCol w:w="2455"/>
        <w:gridCol w:w="3112"/>
      </w:tblGrid>
      <w:tr w:rsidR="0052037B" w:rsidRPr="0052037B" w:rsidTr="00E4245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bookmarkStart w:id="1" w:name="_GoBack"/>
            <w:bookmarkEnd w:id="1"/>
            <w:r w:rsidRPr="0052037B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исполнитель,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(подпрограммы)</w:t>
            </w:r>
          </w:p>
        </w:tc>
      </w:tr>
      <w:tr w:rsidR="0052037B" w:rsidRPr="0052037B" w:rsidTr="00E4245D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РАЗДЕЛ 3</w:t>
            </w:r>
          </w:p>
        </w:tc>
      </w:tr>
      <w:tr w:rsidR="0052037B" w:rsidRPr="0052037B" w:rsidTr="00E4245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ind w:left="-104" w:right="-16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3.64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производственного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логистического </w:t>
            </w:r>
            <w:proofErr w:type="spellStart"/>
            <w:r w:rsidRPr="0052037B">
              <w:rPr>
                <w:rFonts w:ascii="Times New Roman" w:hAnsi="Times New Roman"/>
                <w:sz w:val="28"/>
                <w:szCs w:val="28"/>
              </w:rPr>
              <w:t>хаба</w:t>
            </w:r>
            <w:proofErr w:type="spell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037B" w:rsidRPr="0052037B" w:rsidRDefault="0052037B" w:rsidP="00E42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в городе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Нижнекамск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52037B">
              <w:rPr>
                <w:rFonts w:ascii="Times New Roman" w:hAnsi="Times New Roman"/>
                <w:sz w:val="28"/>
                <w:szCs w:val="28"/>
              </w:rPr>
              <w:t>Набережночелнинский</w:t>
            </w:r>
            <w:proofErr w:type="spell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 xml:space="preserve">трубный </w:t>
            </w:r>
            <w:proofErr w:type="gramStart"/>
            <w:r w:rsidRPr="0052037B">
              <w:rPr>
                <w:rFonts w:ascii="Times New Roman" w:hAnsi="Times New Roman"/>
                <w:sz w:val="28"/>
                <w:szCs w:val="28"/>
              </w:rPr>
              <w:t>завод  «</w:t>
            </w:r>
            <w:proofErr w:type="gram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ТЭМ-ПО»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ind w:left="-17" w:right="-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до 2030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логистического </w:t>
            </w:r>
            <w:proofErr w:type="spellStart"/>
            <w:r w:rsidRPr="0052037B">
              <w:rPr>
                <w:rFonts w:ascii="Times New Roman" w:hAnsi="Times New Roman"/>
                <w:sz w:val="28"/>
                <w:szCs w:val="28"/>
              </w:rPr>
              <w:t>хаба</w:t>
            </w:r>
            <w:proofErr w:type="spell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, а также промышленного парка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с размещением производственных предприятий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37B" w:rsidRPr="0052037B" w:rsidRDefault="0052037B" w:rsidP="00E4245D">
            <w:pPr>
              <w:rPr>
                <w:rFonts w:ascii="Times New Roman" w:hAnsi="Times New Roman"/>
                <w:sz w:val="28"/>
                <w:szCs w:val="28"/>
              </w:rPr>
            </w:pPr>
            <w:r w:rsidRPr="0052037B">
              <w:rPr>
                <w:rFonts w:ascii="Times New Roman" w:hAnsi="Times New Roman"/>
                <w:sz w:val="28"/>
                <w:szCs w:val="28"/>
              </w:rPr>
              <w:t xml:space="preserve">Инвестиционное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предложение АО «</w:t>
            </w:r>
            <w:proofErr w:type="spellStart"/>
            <w:r w:rsidRPr="0052037B">
              <w:rPr>
                <w:rFonts w:ascii="Times New Roman" w:hAnsi="Times New Roman"/>
                <w:sz w:val="28"/>
                <w:szCs w:val="28"/>
              </w:rPr>
              <w:t>Набережночелнинский</w:t>
            </w:r>
            <w:proofErr w:type="spell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 трубный завод  </w:t>
            </w:r>
            <w:r w:rsidR="0081726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="0081726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2037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2037B">
              <w:rPr>
                <w:rFonts w:ascii="Times New Roman" w:hAnsi="Times New Roman"/>
                <w:sz w:val="28"/>
                <w:szCs w:val="28"/>
              </w:rPr>
              <w:t xml:space="preserve">ТЭМ-ПО»  </w:t>
            </w:r>
          </w:p>
        </w:tc>
      </w:tr>
    </w:tbl>
    <w:p w:rsidR="0052037B" w:rsidRPr="0052037B" w:rsidRDefault="0052037B" w:rsidP="005203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37B" w:rsidRDefault="0052037B" w:rsidP="005203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37B" w:rsidRPr="0052037B" w:rsidRDefault="0052037B" w:rsidP="005203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37B" w:rsidRPr="0052037B" w:rsidRDefault="0052037B" w:rsidP="005203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7B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Главы Нижнекамского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2037B">
        <w:rPr>
          <w:rFonts w:ascii="Times New Roman" w:hAnsi="Times New Roman" w:cs="Times New Roman"/>
          <w:sz w:val="28"/>
          <w:szCs w:val="28"/>
          <w:lang w:val="ru-RU"/>
        </w:rPr>
        <w:t xml:space="preserve">   А.В. Умников</w:t>
      </w:r>
    </w:p>
    <w:p w:rsidR="0052037B" w:rsidRPr="0052037B" w:rsidRDefault="0052037B" w:rsidP="0052037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37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</w:p>
    <w:p w:rsidR="000E77B8" w:rsidRPr="0052037B" w:rsidRDefault="000E77B8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0E77B8" w:rsidRPr="0052037B" w:rsidSect="00817268">
      <w:pgSz w:w="15840" w:h="12240" w:orient="landscape"/>
      <w:pgMar w:top="1134" w:right="709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42" w:rsidRDefault="00FE5042">
      <w:r>
        <w:separator/>
      </w:r>
    </w:p>
  </w:endnote>
  <w:endnote w:type="continuationSeparator" w:id="0">
    <w:p w:rsidR="00FE5042" w:rsidRDefault="00FE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8040"/>
      <w:docPartObj>
        <w:docPartGallery w:val="Page Numbers (Bottom of Page)"/>
        <w:docPartUnique/>
      </w:docPartObj>
    </w:sdtPr>
    <w:sdtContent>
      <w:p w:rsidR="00817268" w:rsidRDefault="00817268">
        <w:pPr>
          <w:pStyle w:val="af"/>
          <w:jc w:val="center"/>
        </w:pPr>
      </w:p>
    </w:sdtContent>
  </w:sdt>
  <w:p w:rsidR="00817268" w:rsidRDefault="0081726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68" w:rsidRPr="00817268" w:rsidRDefault="00817268" w:rsidP="00817268">
    <w:pPr>
      <w:pStyle w:val="af"/>
      <w:jc w:val="center"/>
      <w:rPr>
        <w:lang w:val="ru-RU"/>
      </w:rPr>
    </w:pPr>
    <w:r>
      <w:rPr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42" w:rsidRDefault="00FE5042">
      <w:r>
        <w:separator/>
      </w:r>
    </w:p>
  </w:footnote>
  <w:footnote w:type="continuationSeparator" w:id="0">
    <w:p w:rsidR="00FE5042" w:rsidRDefault="00FE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679D8"/>
    <w:rsid w:val="000745DE"/>
    <w:rsid w:val="000809EA"/>
    <w:rsid w:val="00084C1C"/>
    <w:rsid w:val="00085C60"/>
    <w:rsid w:val="000903E5"/>
    <w:rsid w:val="00092731"/>
    <w:rsid w:val="0009581B"/>
    <w:rsid w:val="00096EF5"/>
    <w:rsid w:val="000A20E7"/>
    <w:rsid w:val="000A29D3"/>
    <w:rsid w:val="000A388A"/>
    <w:rsid w:val="000A4294"/>
    <w:rsid w:val="000B3473"/>
    <w:rsid w:val="000C2F71"/>
    <w:rsid w:val="000C39F1"/>
    <w:rsid w:val="000C77D7"/>
    <w:rsid w:val="000D2399"/>
    <w:rsid w:val="000D250A"/>
    <w:rsid w:val="000D390F"/>
    <w:rsid w:val="000D6D45"/>
    <w:rsid w:val="000E4A4B"/>
    <w:rsid w:val="000E77B8"/>
    <w:rsid w:val="00102BE8"/>
    <w:rsid w:val="00103CE7"/>
    <w:rsid w:val="00112BBE"/>
    <w:rsid w:val="00116A0E"/>
    <w:rsid w:val="0012014F"/>
    <w:rsid w:val="00121098"/>
    <w:rsid w:val="00122E44"/>
    <w:rsid w:val="00123170"/>
    <w:rsid w:val="001270BA"/>
    <w:rsid w:val="00132970"/>
    <w:rsid w:val="00143C78"/>
    <w:rsid w:val="00147748"/>
    <w:rsid w:val="00150F21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40EE"/>
    <w:rsid w:val="00277059"/>
    <w:rsid w:val="00277372"/>
    <w:rsid w:val="00281FB2"/>
    <w:rsid w:val="002852FD"/>
    <w:rsid w:val="002853EC"/>
    <w:rsid w:val="00285491"/>
    <w:rsid w:val="0029089E"/>
    <w:rsid w:val="002928E4"/>
    <w:rsid w:val="002936E1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2522"/>
    <w:rsid w:val="002E09A5"/>
    <w:rsid w:val="002E310C"/>
    <w:rsid w:val="002E467E"/>
    <w:rsid w:val="002E5C5B"/>
    <w:rsid w:val="002E6444"/>
    <w:rsid w:val="002E73F3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3585"/>
    <w:rsid w:val="00364F06"/>
    <w:rsid w:val="00372F12"/>
    <w:rsid w:val="0037415F"/>
    <w:rsid w:val="00380250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56D9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4EA"/>
    <w:rsid w:val="00434933"/>
    <w:rsid w:val="00441652"/>
    <w:rsid w:val="0044332E"/>
    <w:rsid w:val="0045306B"/>
    <w:rsid w:val="00466B66"/>
    <w:rsid w:val="0046727A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E3AB9"/>
    <w:rsid w:val="004E428C"/>
    <w:rsid w:val="004E54F2"/>
    <w:rsid w:val="004E5CD9"/>
    <w:rsid w:val="004E6DDC"/>
    <w:rsid w:val="004F10D1"/>
    <w:rsid w:val="004F415F"/>
    <w:rsid w:val="004F4258"/>
    <w:rsid w:val="004F54C3"/>
    <w:rsid w:val="00505837"/>
    <w:rsid w:val="00510816"/>
    <w:rsid w:val="00511366"/>
    <w:rsid w:val="0051285A"/>
    <w:rsid w:val="00513EE7"/>
    <w:rsid w:val="005156F3"/>
    <w:rsid w:val="0052037B"/>
    <w:rsid w:val="005225C2"/>
    <w:rsid w:val="00522C0D"/>
    <w:rsid w:val="0052407B"/>
    <w:rsid w:val="00524377"/>
    <w:rsid w:val="00530D3A"/>
    <w:rsid w:val="00543B65"/>
    <w:rsid w:val="0054560E"/>
    <w:rsid w:val="005632F6"/>
    <w:rsid w:val="005633BF"/>
    <w:rsid w:val="005634EA"/>
    <w:rsid w:val="00565DB6"/>
    <w:rsid w:val="00566F61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62E4B"/>
    <w:rsid w:val="00673605"/>
    <w:rsid w:val="006745CE"/>
    <w:rsid w:val="00680395"/>
    <w:rsid w:val="0068708C"/>
    <w:rsid w:val="00697286"/>
    <w:rsid w:val="00697DB1"/>
    <w:rsid w:val="006A2AEA"/>
    <w:rsid w:val="006B0ACF"/>
    <w:rsid w:val="006C07CE"/>
    <w:rsid w:val="006C3333"/>
    <w:rsid w:val="006C4335"/>
    <w:rsid w:val="006C5FA6"/>
    <w:rsid w:val="006D1DBF"/>
    <w:rsid w:val="006D231B"/>
    <w:rsid w:val="006D4973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809FD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268"/>
    <w:rsid w:val="00817EEB"/>
    <w:rsid w:val="00817F7C"/>
    <w:rsid w:val="008229ED"/>
    <w:rsid w:val="00834B08"/>
    <w:rsid w:val="00837A74"/>
    <w:rsid w:val="00843893"/>
    <w:rsid w:val="0084529F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0ED0"/>
    <w:rsid w:val="008916D5"/>
    <w:rsid w:val="008922EA"/>
    <w:rsid w:val="00896556"/>
    <w:rsid w:val="008A333D"/>
    <w:rsid w:val="008A76F3"/>
    <w:rsid w:val="008B317E"/>
    <w:rsid w:val="008C028C"/>
    <w:rsid w:val="008C1982"/>
    <w:rsid w:val="008C1B0A"/>
    <w:rsid w:val="008C776B"/>
    <w:rsid w:val="008D7E0F"/>
    <w:rsid w:val="008E19D2"/>
    <w:rsid w:val="008E490E"/>
    <w:rsid w:val="008F353E"/>
    <w:rsid w:val="009003D5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24A0"/>
    <w:rsid w:val="00AA4044"/>
    <w:rsid w:val="00AA6E1F"/>
    <w:rsid w:val="00AB2CD9"/>
    <w:rsid w:val="00AB619C"/>
    <w:rsid w:val="00AC5B89"/>
    <w:rsid w:val="00AD752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656C"/>
    <w:rsid w:val="00BC6E75"/>
    <w:rsid w:val="00BC6F41"/>
    <w:rsid w:val="00BC7298"/>
    <w:rsid w:val="00BD2676"/>
    <w:rsid w:val="00BD3FB8"/>
    <w:rsid w:val="00BD58D7"/>
    <w:rsid w:val="00BE2AFB"/>
    <w:rsid w:val="00BF6F2E"/>
    <w:rsid w:val="00C01EE6"/>
    <w:rsid w:val="00C049CC"/>
    <w:rsid w:val="00C052CB"/>
    <w:rsid w:val="00C1142E"/>
    <w:rsid w:val="00C12ACB"/>
    <w:rsid w:val="00C12F06"/>
    <w:rsid w:val="00C148B3"/>
    <w:rsid w:val="00C150D1"/>
    <w:rsid w:val="00C20745"/>
    <w:rsid w:val="00C20A77"/>
    <w:rsid w:val="00C210DC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74F2"/>
    <w:rsid w:val="00CC1BD8"/>
    <w:rsid w:val="00CC5C0E"/>
    <w:rsid w:val="00CC74B7"/>
    <w:rsid w:val="00CD047C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15A7"/>
    <w:rsid w:val="00DA220B"/>
    <w:rsid w:val="00DA2AE2"/>
    <w:rsid w:val="00DA3829"/>
    <w:rsid w:val="00DA56AA"/>
    <w:rsid w:val="00DB0029"/>
    <w:rsid w:val="00DB6AF7"/>
    <w:rsid w:val="00DB7391"/>
    <w:rsid w:val="00DD3996"/>
    <w:rsid w:val="00DE018D"/>
    <w:rsid w:val="00DE30B5"/>
    <w:rsid w:val="00DE328C"/>
    <w:rsid w:val="00DE32AF"/>
    <w:rsid w:val="00DE4CEE"/>
    <w:rsid w:val="00DE732F"/>
    <w:rsid w:val="00DE7841"/>
    <w:rsid w:val="00E0006D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1146"/>
    <w:rsid w:val="00E92943"/>
    <w:rsid w:val="00E954E6"/>
    <w:rsid w:val="00EA57DB"/>
    <w:rsid w:val="00EA582E"/>
    <w:rsid w:val="00EA699A"/>
    <w:rsid w:val="00EB06E2"/>
    <w:rsid w:val="00EC5AC5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D58E9"/>
    <w:rsid w:val="00FE5042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B3C44D-74B7-4D29-8BDC-FF21A89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  <w:style w:type="paragraph" w:customStyle="1" w:styleId="ConsPlusNormal">
    <w:name w:val="ConsPlusNormal"/>
    <w:rsid w:val="003F56D9"/>
    <w:pPr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C9F7-18BA-4DBD-BDD1-AF14B447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USER</cp:lastModifiedBy>
  <cp:revision>7</cp:revision>
  <cp:lastPrinted>2025-03-14T10:23:00Z</cp:lastPrinted>
  <dcterms:created xsi:type="dcterms:W3CDTF">2025-02-18T09:09:00Z</dcterms:created>
  <dcterms:modified xsi:type="dcterms:W3CDTF">2025-03-14T10:23:00Z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